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Princeton Municipal light department</w:t>
      </w:r>
    </w:p>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0124FE">
            <w:rPr>
              <w:rFonts w:ascii="Times New Roman" w:eastAsia="Times New Roman" w:hAnsi="Times New Roman" w:cs="Times New Roman"/>
              <w:caps/>
              <w:spacing w:val="75"/>
            </w:rPr>
            <w:t>box</w:t>
          </w:r>
        </w:smartTag>
        <w:r w:rsidRPr="000124FE">
          <w:rPr>
            <w:rFonts w:ascii="Times New Roman" w:eastAsia="Times New Roman" w:hAnsi="Times New Roman" w:cs="Times New Roman"/>
            <w:caps/>
            <w:spacing w:val="75"/>
          </w:rPr>
          <w:t xml:space="preserve"> 247</w:t>
        </w:r>
      </w:smartTag>
    </w:p>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0124FE">
            <w:rPr>
              <w:rFonts w:ascii="Times New Roman" w:eastAsia="Times New Roman" w:hAnsi="Times New Roman" w:cs="Times New Roman"/>
              <w:caps/>
              <w:spacing w:val="75"/>
            </w:rPr>
            <w:t>168 worcester rd</w:t>
          </w:r>
        </w:smartTag>
      </w:smartTag>
    </w:p>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0124FE">
          <w:rPr>
            <w:rFonts w:ascii="Times New Roman" w:eastAsia="Times New Roman" w:hAnsi="Times New Roman" w:cs="Times New Roman"/>
            <w:caps/>
            <w:spacing w:val="75"/>
          </w:rPr>
          <w:t>princeton</w:t>
        </w:r>
      </w:smartTag>
      <w:r w:rsidRPr="000124FE">
        <w:rPr>
          <w:rFonts w:ascii="Times New Roman" w:eastAsia="Times New Roman" w:hAnsi="Times New Roman" w:cs="Times New Roman"/>
          <w:caps/>
          <w:spacing w:val="75"/>
        </w:rPr>
        <w:t xml:space="preserve"> ma 01541</w:t>
      </w:r>
    </w:p>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TeL: 978-464-2815</w:t>
      </w:r>
    </w:p>
    <w:p w:rsidR="00132E1B" w:rsidRPr="000124FE" w:rsidRDefault="00132E1B" w:rsidP="00132E1B">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FAX: 978-464-5377</w:t>
      </w:r>
    </w:p>
    <w:p w:rsidR="00132E1B" w:rsidRPr="000124FE" w:rsidRDefault="00132E1B" w:rsidP="00132E1B">
      <w:pPr>
        <w:pBdr>
          <w:top w:val="single" w:sz="4" w:space="1" w:color="auto"/>
        </w:pBdr>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BOARD OF LIGHT COMMISSIONERS</w:t>
      </w:r>
    </w:p>
    <w:p w:rsidR="00132E1B" w:rsidRPr="000124FE" w:rsidRDefault="00132E1B" w:rsidP="00132E1B">
      <w:pPr>
        <w:jc w:val="center"/>
        <w:outlineLvl w:val="0"/>
        <w:rPr>
          <w:rFonts w:ascii="Times New Roman" w:eastAsia="Times New Roman" w:hAnsi="Times New Roman" w:cs="Times New Roman"/>
          <w:b/>
          <w:bCs/>
        </w:rPr>
      </w:pPr>
      <w:r>
        <w:rPr>
          <w:rFonts w:ascii="Times New Roman" w:eastAsia="Times New Roman" w:hAnsi="Times New Roman" w:cs="Times New Roman"/>
          <w:b/>
          <w:bCs/>
        </w:rPr>
        <w:t>FEBRUARY 13, 2013</w:t>
      </w:r>
    </w:p>
    <w:p w:rsidR="00132E1B" w:rsidRPr="000124FE" w:rsidRDefault="00132E1B" w:rsidP="00132E1B">
      <w:pPr>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REGULAR MEETING MINUTES</w:t>
      </w:r>
    </w:p>
    <w:p w:rsidR="00132E1B" w:rsidRPr="000124FE" w:rsidRDefault="00132E1B" w:rsidP="00132E1B">
      <w:pPr>
        <w:pBdr>
          <w:top w:val="single" w:sz="4" w:space="1" w:color="auto"/>
        </w:pBdr>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The meeting was called to order at 6:0</w:t>
      </w:r>
      <w:r>
        <w:rPr>
          <w:rFonts w:ascii="Times New Roman" w:eastAsia="Times New Roman" w:hAnsi="Times New Roman" w:cs="Times New Roman"/>
          <w:b/>
          <w:bCs/>
        </w:rPr>
        <w:t>6</w:t>
      </w:r>
      <w:r w:rsidRPr="000124FE">
        <w:rPr>
          <w:rFonts w:ascii="Times New Roman" w:eastAsia="Times New Roman" w:hAnsi="Times New Roman" w:cs="Times New Roman"/>
          <w:b/>
          <w:bCs/>
        </w:rPr>
        <w:t xml:space="preserve"> PM.</w:t>
      </w:r>
    </w:p>
    <w:p w:rsidR="00132E1B" w:rsidRPr="000124FE" w:rsidRDefault="00132E1B" w:rsidP="00132E1B">
      <w:pPr>
        <w:jc w:val="both"/>
        <w:rPr>
          <w:rFonts w:ascii="Times New Roman" w:eastAsia="Times New Roman" w:hAnsi="Times New Roman" w:cs="Times New Roman"/>
          <w:b/>
          <w:bCs/>
        </w:rPr>
      </w:pPr>
      <w:r w:rsidRPr="000124FE">
        <w:rPr>
          <w:rFonts w:ascii="Times New Roman" w:eastAsia="Times New Roman" w:hAnsi="Times New Roman" w:cs="Times New Roman"/>
          <w:b/>
          <w:bCs/>
        </w:rPr>
        <w:t xml:space="preserve">Present were: Scott Bigelow – Chairman, Don Steadman – Commissioner, Chris Conway – Commissioner, and Brian Allen – General Manager.  Also Present were: </w:t>
      </w:r>
      <w:r>
        <w:rPr>
          <w:rFonts w:ascii="Times New Roman" w:eastAsia="Times New Roman" w:hAnsi="Times New Roman" w:cs="Times New Roman"/>
          <w:b/>
          <w:bCs/>
        </w:rPr>
        <w:t>John Mollica</w:t>
      </w:r>
    </w:p>
    <w:p w:rsidR="00132E1B" w:rsidRPr="000124FE" w:rsidRDefault="00132E1B" w:rsidP="00132E1B">
      <w:pPr>
        <w:jc w:val="both"/>
        <w:rPr>
          <w:rFonts w:ascii="Times New Roman" w:eastAsia="Times New Roman" w:hAnsi="Times New Roman" w:cs="Times New Roman"/>
          <w:b/>
          <w:bCs/>
        </w:rPr>
      </w:pPr>
      <w:r w:rsidRPr="000124FE">
        <w:rPr>
          <w:rFonts w:ascii="Times New Roman" w:eastAsia="Times New Roman" w:hAnsi="Times New Roman" w:cs="Times New Roman"/>
          <w:b/>
          <w:bCs/>
        </w:rPr>
        <w:t>Agenda:</w:t>
      </w:r>
    </w:p>
    <w:p w:rsidR="00132E1B" w:rsidRPr="000124FE" w:rsidRDefault="00132E1B" w:rsidP="00132E1B">
      <w:pPr>
        <w:jc w:val="both"/>
        <w:outlineLvl w:val="0"/>
        <w:rPr>
          <w:rFonts w:ascii="Times New Roman" w:eastAsia="Times New Roman" w:hAnsi="Times New Roman" w:cs="Times New Roman"/>
          <w:bCs/>
        </w:rPr>
      </w:pPr>
      <w:r w:rsidRPr="000124FE">
        <w:rPr>
          <w:rFonts w:ascii="Times New Roman" w:eastAsia="Times New Roman" w:hAnsi="Times New Roman" w:cs="Times New Roman"/>
          <w:bCs/>
        </w:rPr>
        <w:t>The Board voted unanimously in favor (3-0) to accept the Agenda as presented.</w:t>
      </w:r>
    </w:p>
    <w:p w:rsidR="00132E1B" w:rsidRPr="000124FE" w:rsidRDefault="00132E1B" w:rsidP="00132E1B">
      <w:pPr>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Meeting Minutes:</w:t>
      </w:r>
    </w:p>
    <w:p w:rsidR="00132E1B" w:rsidRDefault="00132E1B" w:rsidP="00132E1B">
      <w:pPr>
        <w:numPr>
          <w:ilvl w:val="0"/>
          <w:numId w:val="1"/>
        </w:numPr>
        <w:jc w:val="both"/>
        <w:outlineLvl w:val="0"/>
        <w:rPr>
          <w:rFonts w:ascii="Times New Roman" w:eastAsia="Times New Roman" w:hAnsi="Times New Roman" w:cs="Times New Roman"/>
          <w:bCs/>
        </w:rPr>
      </w:pPr>
      <w:r w:rsidRPr="000124FE">
        <w:rPr>
          <w:rFonts w:ascii="Times New Roman" w:eastAsia="Times New Roman" w:hAnsi="Times New Roman" w:cs="Times New Roman"/>
          <w:bCs/>
        </w:rPr>
        <w:t>The Board voted unanimously in favor (</w:t>
      </w:r>
      <w:r>
        <w:rPr>
          <w:rFonts w:ascii="Times New Roman" w:eastAsia="Times New Roman" w:hAnsi="Times New Roman" w:cs="Times New Roman"/>
          <w:bCs/>
        </w:rPr>
        <w:t>3</w:t>
      </w:r>
      <w:r w:rsidRPr="000124FE">
        <w:rPr>
          <w:rFonts w:ascii="Times New Roman" w:eastAsia="Times New Roman" w:hAnsi="Times New Roman" w:cs="Times New Roman"/>
          <w:bCs/>
        </w:rPr>
        <w:t xml:space="preserve">-0) to accept the </w:t>
      </w:r>
      <w:r>
        <w:rPr>
          <w:rFonts w:ascii="Times New Roman" w:eastAsia="Times New Roman" w:hAnsi="Times New Roman" w:cs="Times New Roman"/>
          <w:bCs/>
        </w:rPr>
        <w:t>12/12/12</w:t>
      </w:r>
      <w:r w:rsidRPr="000124FE">
        <w:rPr>
          <w:rFonts w:ascii="Times New Roman" w:eastAsia="Times New Roman" w:hAnsi="Times New Roman" w:cs="Times New Roman"/>
          <w:bCs/>
        </w:rPr>
        <w:t xml:space="preserve"> regular meeting minutes as written.</w:t>
      </w:r>
    </w:p>
    <w:p w:rsidR="00132E1B" w:rsidRDefault="00132E1B" w:rsidP="00132E1B">
      <w:pPr>
        <w:numPr>
          <w:ilvl w:val="0"/>
          <w:numId w:val="1"/>
        </w:numPr>
        <w:jc w:val="both"/>
        <w:outlineLvl w:val="0"/>
        <w:rPr>
          <w:rFonts w:ascii="Times New Roman" w:eastAsia="Times New Roman" w:hAnsi="Times New Roman" w:cs="Times New Roman"/>
          <w:bCs/>
        </w:rPr>
      </w:pPr>
      <w:r w:rsidRPr="007B6397">
        <w:rPr>
          <w:rFonts w:ascii="Times New Roman" w:eastAsia="Times New Roman" w:hAnsi="Times New Roman" w:cs="Times New Roman"/>
          <w:bCs/>
        </w:rPr>
        <w:t xml:space="preserve">The Board voted unanimously in favor (3-0) to accept the </w:t>
      </w:r>
      <w:r>
        <w:rPr>
          <w:rFonts w:ascii="Times New Roman" w:eastAsia="Times New Roman" w:hAnsi="Times New Roman" w:cs="Times New Roman"/>
          <w:bCs/>
        </w:rPr>
        <w:t>01/06/13</w:t>
      </w:r>
      <w:r w:rsidR="005576D0">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excutivesession</w:t>
      </w:r>
      <w:proofErr w:type="spellEnd"/>
      <w:r w:rsidRPr="007B6397">
        <w:rPr>
          <w:rFonts w:ascii="Times New Roman" w:eastAsia="Times New Roman" w:hAnsi="Times New Roman" w:cs="Times New Roman"/>
          <w:bCs/>
        </w:rPr>
        <w:t xml:space="preserve"> meeting minutes as </w:t>
      </w:r>
      <w:r>
        <w:rPr>
          <w:rFonts w:ascii="Times New Roman" w:eastAsia="Times New Roman" w:hAnsi="Times New Roman" w:cs="Times New Roman"/>
          <w:bCs/>
        </w:rPr>
        <w:t>amended</w:t>
      </w:r>
      <w:r w:rsidRPr="007B6397">
        <w:rPr>
          <w:rFonts w:ascii="Times New Roman" w:eastAsia="Times New Roman" w:hAnsi="Times New Roman" w:cs="Times New Roman"/>
          <w:bCs/>
        </w:rPr>
        <w:t xml:space="preserve">.  </w:t>
      </w:r>
    </w:p>
    <w:p w:rsidR="00194F17" w:rsidRPr="00132E1B" w:rsidRDefault="00194F17">
      <w:pPr>
        <w:rPr>
          <w:rFonts w:ascii="Times New Roman" w:hAnsi="Times New Roman" w:cs="Times New Roman"/>
          <w:b/>
        </w:rPr>
      </w:pPr>
      <w:r w:rsidRPr="00132E1B">
        <w:rPr>
          <w:rFonts w:ascii="Times New Roman" w:hAnsi="Times New Roman" w:cs="Times New Roman"/>
          <w:b/>
        </w:rPr>
        <w:t>Financial Updates:</w:t>
      </w:r>
    </w:p>
    <w:p w:rsidR="00194F17" w:rsidRPr="00132E1B" w:rsidRDefault="00132E1B">
      <w:pPr>
        <w:rPr>
          <w:rFonts w:ascii="Times New Roman" w:hAnsi="Times New Roman" w:cs="Times New Roman"/>
        </w:rPr>
      </w:pPr>
      <w:r>
        <w:rPr>
          <w:rFonts w:ascii="Times New Roman" w:hAnsi="Times New Roman" w:cs="Times New Roman"/>
        </w:rPr>
        <w:t>The Board reviewed the b</w:t>
      </w:r>
      <w:r w:rsidR="00194F17" w:rsidRPr="00132E1B">
        <w:rPr>
          <w:rFonts w:ascii="Times New Roman" w:hAnsi="Times New Roman" w:cs="Times New Roman"/>
        </w:rPr>
        <w:t xml:space="preserve">ank </w:t>
      </w:r>
      <w:r>
        <w:rPr>
          <w:rFonts w:ascii="Times New Roman" w:hAnsi="Times New Roman" w:cs="Times New Roman"/>
        </w:rPr>
        <w:t>b</w:t>
      </w:r>
      <w:r w:rsidR="00194F17" w:rsidRPr="00132E1B">
        <w:rPr>
          <w:rFonts w:ascii="Times New Roman" w:hAnsi="Times New Roman" w:cs="Times New Roman"/>
        </w:rPr>
        <w:t>alances as of February 13, 2013</w:t>
      </w:r>
      <w:r>
        <w:rPr>
          <w:rFonts w:ascii="Times New Roman" w:hAnsi="Times New Roman" w:cs="Times New Roman"/>
        </w:rPr>
        <w:t>. The</w:t>
      </w:r>
      <w:r w:rsidR="00194F17" w:rsidRPr="00132E1B">
        <w:rPr>
          <w:rFonts w:ascii="Times New Roman" w:hAnsi="Times New Roman" w:cs="Times New Roman"/>
        </w:rPr>
        <w:t xml:space="preserve"> MMDT Depreciation</w:t>
      </w:r>
      <w:r w:rsidR="005576D0">
        <w:rPr>
          <w:rFonts w:ascii="Times New Roman" w:hAnsi="Times New Roman" w:cs="Times New Roman"/>
        </w:rPr>
        <w:t xml:space="preserve"> account</w:t>
      </w:r>
      <w:r w:rsidR="00194F17" w:rsidRPr="00132E1B">
        <w:rPr>
          <w:rFonts w:ascii="Times New Roman" w:hAnsi="Times New Roman" w:cs="Times New Roman"/>
        </w:rPr>
        <w:t xml:space="preserve"> was adjusted by moving $35K from it to </w:t>
      </w:r>
      <w:r>
        <w:rPr>
          <w:rFonts w:ascii="Times New Roman" w:hAnsi="Times New Roman" w:cs="Times New Roman"/>
        </w:rPr>
        <w:t xml:space="preserve">the </w:t>
      </w:r>
      <w:r w:rsidR="00194F17" w:rsidRPr="00132E1B">
        <w:rPr>
          <w:rFonts w:ascii="Times New Roman" w:hAnsi="Times New Roman" w:cs="Times New Roman"/>
        </w:rPr>
        <w:t>Citizens Bank Operating Account for the anticipated purchase of a used bucket truck.</w:t>
      </w:r>
    </w:p>
    <w:p w:rsidR="00194F17" w:rsidRPr="00132E1B" w:rsidRDefault="00132E1B">
      <w:pPr>
        <w:rPr>
          <w:rFonts w:ascii="Times New Roman" w:hAnsi="Times New Roman" w:cs="Times New Roman"/>
        </w:rPr>
      </w:pPr>
      <w:r>
        <w:rPr>
          <w:rFonts w:ascii="Times New Roman" w:hAnsi="Times New Roman" w:cs="Times New Roman"/>
        </w:rPr>
        <w:t>Mr. Allen explained that e</w:t>
      </w:r>
      <w:r w:rsidR="00194F17" w:rsidRPr="00132E1B">
        <w:rPr>
          <w:rFonts w:ascii="Times New Roman" w:hAnsi="Times New Roman" w:cs="Times New Roman"/>
        </w:rPr>
        <w:t xml:space="preserve">nergy costs for January </w:t>
      </w:r>
      <w:r>
        <w:rPr>
          <w:rFonts w:ascii="Times New Roman" w:hAnsi="Times New Roman" w:cs="Times New Roman"/>
        </w:rPr>
        <w:t xml:space="preserve">are coming in </w:t>
      </w:r>
      <w:r w:rsidR="00194F17" w:rsidRPr="00132E1B">
        <w:rPr>
          <w:rFonts w:ascii="Times New Roman" w:hAnsi="Times New Roman" w:cs="Times New Roman"/>
        </w:rPr>
        <w:t xml:space="preserve">very high </w:t>
      </w:r>
      <w:r>
        <w:rPr>
          <w:rFonts w:ascii="Times New Roman" w:hAnsi="Times New Roman" w:cs="Times New Roman"/>
        </w:rPr>
        <w:t xml:space="preserve">currently at </w:t>
      </w:r>
      <w:r w:rsidR="00194F17" w:rsidRPr="00132E1B">
        <w:rPr>
          <w:rFonts w:ascii="Times New Roman" w:hAnsi="Times New Roman" w:cs="Times New Roman"/>
        </w:rPr>
        <w:t>$99K compared to the $60K in recent months.  Generat</w:t>
      </w:r>
      <w:r>
        <w:rPr>
          <w:rFonts w:ascii="Times New Roman" w:hAnsi="Times New Roman" w:cs="Times New Roman"/>
        </w:rPr>
        <w:t>ion plants</w:t>
      </w:r>
      <w:r w:rsidR="00194F17" w:rsidRPr="00132E1B">
        <w:rPr>
          <w:rFonts w:ascii="Times New Roman" w:hAnsi="Times New Roman" w:cs="Times New Roman"/>
        </w:rPr>
        <w:t xml:space="preserve"> are the </w:t>
      </w:r>
      <w:r w:rsidR="005576D0" w:rsidRPr="00132E1B">
        <w:rPr>
          <w:rFonts w:ascii="Times New Roman" w:hAnsi="Times New Roman" w:cs="Times New Roman"/>
        </w:rPr>
        <w:t>issue;</w:t>
      </w:r>
      <w:r w:rsidR="00194F17" w:rsidRPr="00132E1B">
        <w:rPr>
          <w:rFonts w:ascii="Times New Roman" w:hAnsi="Times New Roman" w:cs="Times New Roman"/>
        </w:rPr>
        <w:t xml:space="preserve"> the ISO reports show the volatility of the pricing per hour.  </w:t>
      </w:r>
      <w:r>
        <w:rPr>
          <w:rFonts w:ascii="Times New Roman" w:hAnsi="Times New Roman" w:cs="Times New Roman"/>
        </w:rPr>
        <w:t xml:space="preserve">The last </w:t>
      </w:r>
      <w:r w:rsidR="005576D0">
        <w:rPr>
          <w:rFonts w:ascii="Times New Roman" w:hAnsi="Times New Roman" w:cs="Times New Roman"/>
        </w:rPr>
        <w:t xml:space="preserve">time PMLD had to pay bills this high it was in </w:t>
      </w:r>
      <w:r>
        <w:rPr>
          <w:rFonts w:ascii="Times New Roman" w:hAnsi="Times New Roman" w:cs="Times New Roman"/>
        </w:rPr>
        <w:t>January 2011.  Mr. Allen is watching the market closely and will report to the Board as appropriate</w:t>
      </w:r>
      <w:r w:rsidR="00194F17" w:rsidRPr="00132E1B">
        <w:rPr>
          <w:rFonts w:ascii="Times New Roman" w:hAnsi="Times New Roman" w:cs="Times New Roman"/>
        </w:rPr>
        <w:t xml:space="preserve">.  </w:t>
      </w:r>
      <w:r>
        <w:rPr>
          <w:rFonts w:ascii="Times New Roman" w:hAnsi="Times New Roman" w:cs="Times New Roman"/>
        </w:rPr>
        <w:t xml:space="preserve">Mr. Allen explained that the </w:t>
      </w:r>
      <w:r w:rsidR="007023AD">
        <w:rPr>
          <w:rFonts w:ascii="Times New Roman" w:hAnsi="Times New Roman" w:cs="Times New Roman"/>
        </w:rPr>
        <w:t xml:space="preserve">high </w:t>
      </w:r>
      <w:r>
        <w:rPr>
          <w:rFonts w:ascii="Times New Roman" w:hAnsi="Times New Roman" w:cs="Times New Roman"/>
        </w:rPr>
        <w:t xml:space="preserve">costs will have </w:t>
      </w:r>
      <w:proofErr w:type="spellStart"/>
      <w:r>
        <w:rPr>
          <w:rFonts w:ascii="Times New Roman" w:hAnsi="Times New Roman" w:cs="Times New Roman"/>
        </w:rPr>
        <w:t>a</w:t>
      </w:r>
      <w:proofErr w:type="spellEnd"/>
      <w:r w:rsidR="007023AD">
        <w:rPr>
          <w:rFonts w:ascii="Times New Roman" w:hAnsi="Times New Roman" w:cs="Times New Roman"/>
        </w:rPr>
        <w:t xml:space="preserve"> big</w:t>
      </w:r>
      <w:r>
        <w:rPr>
          <w:rFonts w:ascii="Times New Roman" w:hAnsi="Times New Roman" w:cs="Times New Roman"/>
        </w:rPr>
        <w:t xml:space="preserve"> impact on our budget and </w:t>
      </w:r>
      <w:r w:rsidR="005576D0">
        <w:rPr>
          <w:rFonts w:ascii="Times New Roman" w:hAnsi="Times New Roman" w:cs="Times New Roman"/>
        </w:rPr>
        <w:t>cash flow</w:t>
      </w:r>
      <w:r w:rsidR="007023AD">
        <w:rPr>
          <w:rFonts w:ascii="Times New Roman" w:hAnsi="Times New Roman" w:cs="Times New Roman"/>
        </w:rPr>
        <w:t>;</w:t>
      </w:r>
      <w:r>
        <w:rPr>
          <w:rFonts w:ascii="Times New Roman" w:hAnsi="Times New Roman" w:cs="Times New Roman"/>
        </w:rPr>
        <w:t xml:space="preserve"> and that it appears that February is headed even higher</w:t>
      </w:r>
      <w:r w:rsidR="007023AD">
        <w:rPr>
          <w:rFonts w:ascii="Times New Roman" w:hAnsi="Times New Roman" w:cs="Times New Roman"/>
        </w:rPr>
        <w:t>,</w:t>
      </w:r>
      <w:r>
        <w:rPr>
          <w:rFonts w:ascii="Times New Roman" w:hAnsi="Times New Roman" w:cs="Times New Roman"/>
        </w:rPr>
        <w:t xml:space="preserve"> based on </w:t>
      </w:r>
      <w:r w:rsidR="005576D0">
        <w:rPr>
          <w:rFonts w:ascii="Times New Roman" w:hAnsi="Times New Roman" w:cs="Times New Roman"/>
        </w:rPr>
        <w:t>today’s</w:t>
      </w:r>
      <w:r>
        <w:rPr>
          <w:rFonts w:ascii="Times New Roman" w:hAnsi="Times New Roman" w:cs="Times New Roman"/>
        </w:rPr>
        <w:t xml:space="preserve"> price at $175 per MWH.  This equates to $0.17-$0.18 of our </w:t>
      </w:r>
      <w:r w:rsidR="007023AD">
        <w:rPr>
          <w:rFonts w:ascii="Times New Roman" w:hAnsi="Times New Roman" w:cs="Times New Roman"/>
        </w:rPr>
        <w:t xml:space="preserve">$0.192 </w:t>
      </w:r>
      <w:r>
        <w:rPr>
          <w:rFonts w:ascii="Times New Roman" w:hAnsi="Times New Roman" w:cs="Times New Roman"/>
        </w:rPr>
        <w:t>rate will have to be used to satisfy purchased power bills</w:t>
      </w:r>
      <w:r w:rsidR="00A82FDB">
        <w:rPr>
          <w:rFonts w:ascii="Times New Roman" w:hAnsi="Times New Roman" w:cs="Times New Roman"/>
        </w:rPr>
        <w:t>.  The Board reviewed the year-to-date proposed to actual budget report and acknowledged that January’s numbers are not all available due to timing of bills.  It was agreed that January will be reviewed in March and any changes to the operating budget to manage expenses will be made after that review.</w:t>
      </w:r>
      <w:r w:rsidR="007023AD">
        <w:rPr>
          <w:rFonts w:ascii="Times New Roman" w:hAnsi="Times New Roman" w:cs="Times New Roman"/>
        </w:rPr>
        <w:t xml:space="preserve">  </w:t>
      </w:r>
      <w:r w:rsidR="007023AD">
        <w:rPr>
          <w:rFonts w:ascii="Times New Roman" w:hAnsi="Times New Roman" w:cs="Times New Roman"/>
        </w:rPr>
        <w:t>Everyone agreed that the 1</w:t>
      </w:r>
      <w:r w:rsidR="007023AD" w:rsidRPr="00A82FDB">
        <w:rPr>
          <w:rFonts w:ascii="Times New Roman" w:hAnsi="Times New Roman" w:cs="Times New Roman"/>
          <w:vertAlign w:val="superscript"/>
        </w:rPr>
        <w:t>st</w:t>
      </w:r>
      <w:r w:rsidR="007023AD">
        <w:rPr>
          <w:rFonts w:ascii="Times New Roman" w:hAnsi="Times New Roman" w:cs="Times New Roman"/>
        </w:rPr>
        <w:t xml:space="preserve"> quarter will be reviewed in May.  </w:t>
      </w:r>
      <w:r w:rsidR="00A82FDB">
        <w:rPr>
          <w:rFonts w:ascii="Times New Roman" w:hAnsi="Times New Roman" w:cs="Times New Roman"/>
        </w:rPr>
        <w:t xml:space="preserve">Mr. Allen explained the plan to </w:t>
      </w:r>
      <w:r w:rsidR="00AF4897" w:rsidRPr="00132E1B">
        <w:rPr>
          <w:rFonts w:ascii="Times New Roman" w:hAnsi="Times New Roman" w:cs="Times New Roman"/>
        </w:rPr>
        <w:t>adjust the MMLDWEC monthly payment to a lower amount</w:t>
      </w:r>
      <w:r w:rsidR="00A82FDB">
        <w:rPr>
          <w:rFonts w:ascii="Times New Roman" w:hAnsi="Times New Roman" w:cs="Times New Roman"/>
        </w:rPr>
        <w:t xml:space="preserve"> (reduce it from $76K to somewhere </w:t>
      </w:r>
      <w:r w:rsidR="005576D0">
        <w:rPr>
          <w:rFonts w:ascii="Times New Roman" w:hAnsi="Times New Roman" w:cs="Times New Roman"/>
        </w:rPr>
        <w:t xml:space="preserve">between </w:t>
      </w:r>
      <w:r w:rsidR="005576D0" w:rsidRPr="00132E1B">
        <w:rPr>
          <w:rFonts w:ascii="Times New Roman" w:hAnsi="Times New Roman" w:cs="Times New Roman"/>
        </w:rPr>
        <w:t>$</w:t>
      </w:r>
      <w:r w:rsidR="00AF4897" w:rsidRPr="00132E1B">
        <w:rPr>
          <w:rFonts w:ascii="Times New Roman" w:hAnsi="Times New Roman" w:cs="Times New Roman"/>
        </w:rPr>
        <w:t>65K</w:t>
      </w:r>
      <w:r w:rsidR="00A82FDB">
        <w:rPr>
          <w:rFonts w:ascii="Times New Roman" w:hAnsi="Times New Roman" w:cs="Times New Roman"/>
        </w:rPr>
        <w:t xml:space="preserve"> and </w:t>
      </w:r>
      <w:r w:rsidR="00AF4897" w:rsidRPr="00132E1B">
        <w:rPr>
          <w:rFonts w:ascii="Times New Roman" w:hAnsi="Times New Roman" w:cs="Times New Roman"/>
        </w:rPr>
        <w:t>$61K</w:t>
      </w:r>
      <w:r w:rsidR="00A82FDB">
        <w:rPr>
          <w:rFonts w:ascii="Times New Roman" w:hAnsi="Times New Roman" w:cs="Times New Roman"/>
        </w:rPr>
        <w:t>)</w:t>
      </w:r>
      <w:r w:rsidR="00AF4897" w:rsidRPr="00132E1B">
        <w:rPr>
          <w:rFonts w:ascii="Times New Roman" w:hAnsi="Times New Roman" w:cs="Times New Roman"/>
        </w:rPr>
        <w:t xml:space="preserve">.  </w:t>
      </w:r>
      <w:r w:rsidR="007023AD">
        <w:rPr>
          <w:rFonts w:ascii="Times New Roman" w:hAnsi="Times New Roman" w:cs="Times New Roman"/>
        </w:rPr>
        <w:t>The Board</w:t>
      </w:r>
      <w:r w:rsidR="00A82FDB">
        <w:rPr>
          <w:rFonts w:ascii="Times New Roman" w:hAnsi="Times New Roman" w:cs="Times New Roman"/>
        </w:rPr>
        <w:t xml:space="preserve"> discussed the level </w:t>
      </w:r>
      <w:r w:rsidR="007023AD">
        <w:rPr>
          <w:rFonts w:ascii="Times New Roman" w:hAnsi="Times New Roman" w:cs="Times New Roman"/>
        </w:rPr>
        <w:t xml:space="preserve">of </w:t>
      </w:r>
      <w:r w:rsidR="00A82FDB">
        <w:rPr>
          <w:rFonts w:ascii="Times New Roman" w:hAnsi="Times New Roman" w:cs="Times New Roman"/>
        </w:rPr>
        <w:t xml:space="preserve">service and the cost to pay MMWEC to manage the Co-Op books and everyone agreed to formally </w:t>
      </w:r>
      <w:r w:rsidR="00A82FDB">
        <w:rPr>
          <w:rFonts w:ascii="Times New Roman" w:hAnsi="Times New Roman" w:cs="Times New Roman"/>
        </w:rPr>
        <w:lastRenderedPageBreak/>
        <w:t xml:space="preserve">request </w:t>
      </w:r>
      <w:r w:rsidR="007023AD">
        <w:rPr>
          <w:rFonts w:ascii="Times New Roman" w:hAnsi="Times New Roman" w:cs="Times New Roman"/>
        </w:rPr>
        <w:t xml:space="preserve">that </w:t>
      </w:r>
      <w:r w:rsidR="00AF4897" w:rsidRPr="00132E1B">
        <w:rPr>
          <w:rFonts w:ascii="Times New Roman" w:hAnsi="Times New Roman" w:cs="Times New Roman"/>
        </w:rPr>
        <w:t xml:space="preserve">the </w:t>
      </w:r>
      <w:r w:rsidR="007023AD">
        <w:rPr>
          <w:rFonts w:ascii="Times New Roman" w:hAnsi="Times New Roman" w:cs="Times New Roman"/>
        </w:rPr>
        <w:t xml:space="preserve">Co-Op </w:t>
      </w:r>
      <w:r w:rsidR="00A82FDB">
        <w:rPr>
          <w:rFonts w:ascii="Times New Roman" w:hAnsi="Times New Roman" w:cs="Times New Roman"/>
        </w:rPr>
        <w:t xml:space="preserve">financial </w:t>
      </w:r>
      <w:r w:rsidR="00AF4897" w:rsidRPr="00132E1B">
        <w:rPr>
          <w:rFonts w:ascii="Times New Roman" w:hAnsi="Times New Roman" w:cs="Times New Roman"/>
        </w:rPr>
        <w:t xml:space="preserve">books </w:t>
      </w:r>
      <w:r w:rsidR="00A82FDB">
        <w:rPr>
          <w:rFonts w:ascii="Times New Roman" w:hAnsi="Times New Roman" w:cs="Times New Roman"/>
        </w:rPr>
        <w:t xml:space="preserve">to be </w:t>
      </w:r>
      <w:r w:rsidR="007023AD">
        <w:rPr>
          <w:rFonts w:ascii="Times New Roman" w:hAnsi="Times New Roman" w:cs="Times New Roman"/>
        </w:rPr>
        <w:t>transferred to</w:t>
      </w:r>
      <w:r w:rsidR="00A82FDB">
        <w:rPr>
          <w:rFonts w:ascii="Times New Roman" w:hAnsi="Times New Roman" w:cs="Times New Roman"/>
        </w:rPr>
        <w:t xml:space="preserve"> PMLD </w:t>
      </w:r>
      <w:r w:rsidR="007023AD">
        <w:rPr>
          <w:rFonts w:ascii="Times New Roman" w:hAnsi="Times New Roman" w:cs="Times New Roman"/>
        </w:rPr>
        <w:t xml:space="preserve">to manage internally to </w:t>
      </w:r>
      <w:r w:rsidR="00A82FDB">
        <w:rPr>
          <w:rFonts w:ascii="Times New Roman" w:hAnsi="Times New Roman" w:cs="Times New Roman"/>
        </w:rPr>
        <w:t xml:space="preserve">eliminate those service issues and fees.  The Board thanked Mr. Allen for </w:t>
      </w:r>
      <w:r w:rsidR="007023AD">
        <w:rPr>
          <w:rFonts w:ascii="Times New Roman" w:hAnsi="Times New Roman" w:cs="Times New Roman"/>
        </w:rPr>
        <w:t xml:space="preserve">all </w:t>
      </w:r>
      <w:r w:rsidR="00A82FDB">
        <w:rPr>
          <w:rFonts w:ascii="Times New Roman" w:hAnsi="Times New Roman" w:cs="Times New Roman"/>
        </w:rPr>
        <w:t xml:space="preserve">his efforts </w:t>
      </w:r>
      <w:r w:rsidR="007023AD">
        <w:rPr>
          <w:rFonts w:ascii="Times New Roman" w:hAnsi="Times New Roman" w:cs="Times New Roman"/>
        </w:rPr>
        <w:t>in</w:t>
      </w:r>
      <w:r w:rsidR="00A82FDB">
        <w:rPr>
          <w:rFonts w:ascii="Times New Roman" w:hAnsi="Times New Roman" w:cs="Times New Roman"/>
        </w:rPr>
        <w:t xml:space="preserve"> managing the financials, watching the market and pursuing solutions to minimize the financial burden on the department</w:t>
      </w:r>
      <w:r w:rsidR="00AF4897" w:rsidRPr="00132E1B">
        <w:rPr>
          <w:rFonts w:ascii="Times New Roman" w:hAnsi="Times New Roman" w:cs="Times New Roman"/>
        </w:rPr>
        <w:t>.</w:t>
      </w:r>
    </w:p>
    <w:p w:rsidR="00AF4897" w:rsidRPr="0074119B" w:rsidRDefault="00AF4897">
      <w:pPr>
        <w:rPr>
          <w:rFonts w:ascii="Times New Roman" w:hAnsi="Times New Roman" w:cs="Times New Roman"/>
          <w:b/>
        </w:rPr>
      </w:pPr>
      <w:r w:rsidRPr="0074119B">
        <w:rPr>
          <w:rFonts w:ascii="Times New Roman" w:hAnsi="Times New Roman" w:cs="Times New Roman"/>
          <w:b/>
        </w:rPr>
        <w:t>Unfinished Business/New Business:</w:t>
      </w:r>
    </w:p>
    <w:p w:rsidR="00AF4897" w:rsidRDefault="00AF4897" w:rsidP="0074119B">
      <w:pPr>
        <w:pStyle w:val="ListParagraph"/>
        <w:numPr>
          <w:ilvl w:val="0"/>
          <w:numId w:val="2"/>
        </w:numPr>
        <w:rPr>
          <w:rFonts w:ascii="Times New Roman" w:hAnsi="Times New Roman" w:cs="Times New Roman"/>
        </w:rPr>
      </w:pPr>
      <w:r w:rsidRPr="0074119B">
        <w:rPr>
          <w:rFonts w:ascii="Times New Roman" w:hAnsi="Times New Roman" w:cs="Times New Roman"/>
          <w:b/>
          <w:i/>
        </w:rPr>
        <w:t xml:space="preserve">Tree Trimming of </w:t>
      </w:r>
      <w:r w:rsidR="0074119B">
        <w:rPr>
          <w:rFonts w:ascii="Times New Roman" w:hAnsi="Times New Roman" w:cs="Times New Roman"/>
          <w:b/>
          <w:i/>
        </w:rPr>
        <w:t>Private/</w:t>
      </w:r>
      <w:r w:rsidRPr="0074119B">
        <w:rPr>
          <w:rFonts w:ascii="Times New Roman" w:hAnsi="Times New Roman" w:cs="Times New Roman"/>
          <w:b/>
          <w:i/>
        </w:rPr>
        <w:t>Common Driveways –</w:t>
      </w:r>
      <w:r w:rsidRPr="0074119B">
        <w:rPr>
          <w:rFonts w:ascii="Times New Roman" w:hAnsi="Times New Roman" w:cs="Times New Roman"/>
        </w:rPr>
        <w:t xml:space="preserve"> acknowledged that </w:t>
      </w:r>
      <w:r w:rsidR="0074119B">
        <w:rPr>
          <w:rFonts w:ascii="Times New Roman" w:hAnsi="Times New Roman" w:cs="Times New Roman"/>
        </w:rPr>
        <w:t xml:space="preserve">the </w:t>
      </w:r>
      <w:r w:rsidR="007023AD">
        <w:rPr>
          <w:rFonts w:ascii="Times New Roman" w:hAnsi="Times New Roman" w:cs="Times New Roman"/>
        </w:rPr>
        <w:t xml:space="preserve">policy </w:t>
      </w:r>
      <w:r w:rsidR="0074119B">
        <w:rPr>
          <w:rFonts w:ascii="Times New Roman" w:hAnsi="Times New Roman" w:cs="Times New Roman"/>
        </w:rPr>
        <w:t xml:space="preserve">review by Town Counsel has been elevated </w:t>
      </w:r>
      <w:r w:rsidRPr="0074119B">
        <w:rPr>
          <w:rFonts w:ascii="Times New Roman" w:hAnsi="Times New Roman" w:cs="Times New Roman"/>
        </w:rPr>
        <w:t xml:space="preserve">to </w:t>
      </w:r>
      <w:r w:rsidR="0074119B">
        <w:rPr>
          <w:rFonts w:ascii="Times New Roman" w:hAnsi="Times New Roman" w:cs="Times New Roman"/>
        </w:rPr>
        <w:t xml:space="preserve">a </w:t>
      </w:r>
      <w:r w:rsidRPr="0074119B">
        <w:rPr>
          <w:rFonts w:ascii="Times New Roman" w:hAnsi="Times New Roman" w:cs="Times New Roman"/>
        </w:rPr>
        <w:t>higher level</w:t>
      </w:r>
      <w:r w:rsidR="0074119B">
        <w:rPr>
          <w:rFonts w:ascii="Times New Roman" w:hAnsi="Times New Roman" w:cs="Times New Roman"/>
        </w:rPr>
        <w:t xml:space="preserve">.  Attorney Judy </w:t>
      </w:r>
      <w:r w:rsidRPr="0074119B">
        <w:rPr>
          <w:rFonts w:ascii="Times New Roman" w:hAnsi="Times New Roman" w:cs="Times New Roman"/>
        </w:rPr>
        <w:t xml:space="preserve">Pickett is working </w:t>
      </w:r>
      <w:r w:rsidR="00E479AF">
        <w:rPr>
          <w:rFonts w:ascii="Times New Roman" w:hAnsi="Times New Roman" w:cs="Times New Roman"/>
        </w:rPr>
        <w:t xml:space="preserve">on </w:t>
      </w:r>
      <w:r w:rsidR="0074119B">
        <w:rPr>
          <w:rFonts w:ascii="Times New Roman" w:hAnsi="Times New Roman" w:cs="Times New Roman"/>
        </w:rPr>
        <w:t>a number of items</w:t>
      </w:r>
      <w:r w:rsidR="0074119B" w:rsidRPr="0074119B">
        <w:rPr>
          <w:rFonts w:ascii="Times New Roman" w:hAnsi="Times New Roman" w:cs="Times New Roman"/>
        </w:rPr>
        <w:t xml:space="preserve"> </w:t>
      </w:r>
      <w:r w:rsidR="0074119B">
        <w:rPr>
          <w:rFonts w:ascii="Times New Roman" w:hAnsi="Times New Roman" w:cs="Times New Roman"/>
        </w:rPr>
        <w:t>(</w:t>
      </w:r>
      <w:r w:rsidR="0074119B" w:rsidRPr="0074119B">
        <w:rPr>
          <w:rFonts w:ascii="Times New Roman" w:hAnsi="Times New Roman" w:cs="Times New Roman"/>
        </w:rPr>
        <w:t xml:space="preserve">i.e. list of common driveways, </w:t>
      </w:r>
      <w:r w:rsidR="0074119B">
        <w:rPr>
          <w:rFonts w:ascii="Times New Roman" w:hAnsi="Times New Roman" w:cs="Times New Roman"/>
        </w:rPr>
        <w:t xml:space="preserve">clarification on easements, homeowner </w:t>
      </w:r>
      <w:r w:rsidR="0074119B" w:rsidRPr="0074119B">
        <w:rPr>
          <w:rFonts w:ascii="Times New Roman" w:hAnsi="Times New Roman" w:cs="Times New Roman"/>
        </w:rPr>
        <w:t xml:space="preserve">associations, etc.) </w:t>
      </w:r>
      <w:r w:rsidR="0074119B">
        <w:rPr>
          <w:rFonts w:ascii="Times New Roman" w:hAnsi="Times New Roman" w:cs="Times New Roman"/>
        </w:rPr>
        <w:t>that need to ironed-out before she can make a determination on the proposed policy.</w:t>
      </w:r>
      <w:r w:rsidR="00644296" w:rsidRPr="0074119B">
        <w:rPr>
          <w:rFonts w:ascii="Times New Roman" w:hAnsi="Times New Roman" w:cs="Times New Roman"/>
        </w:rPr>
        <w:t xml:space="preserve">  </w:t>
      </w:r>
      <w:r w:rsidR="0074119B">
        <w:rPr>
          <w:rFonts w:ascii="Times New Roman" w:hAnsi="Times New Roman" w:cs="Times New Roman"/>
        </w:rPr>
        <w:t xml:space="preserve">Mr. Allen explained that </w:t>
      </w:r>
      <w:r w:rsidR="00644296" w:rsidRPr="0074119B">
        <w:rPr>
          <w:rFonts w:ascii="Times New Roman" w:hAnsi="Times New Roman" w:cs="Times New Roman"/>
        </w:rPr>
        <w:t xml:space="preserve">the bigger companies like National Grid and </w:t>
      </w:r>
      <w:proofErr w:type="spellStart"/>
      <w:r w:rsidR="00644296" w:rsidRPr="0074119B">
        <w:rPr>
          <w:rFonts w:ascii="Times New Roman" w:hAnsi="Times New Roman" w:cs="Times New Roman"/>
        </w:rPr>
        <w:t>NStar</w:t>
      </w:r>
      <w:proofErr w:type="spellEnd"/>
      <w:r w:rsidR="00644296" w:rsidRPr="0074119B">
        <w:rPr>
          <w:rFonts w:ascii="Times New Roman" w:hAnsi="Times New Roman" w:cs="Times New Roman"/>
        </w:rPr>
        <w:t xml:space="preserve"> have </w:t>
      </w:r>
      <w:r w:rsidR="005576D0" w:rsidRPr="0074119B">
        <w:rPr>
          <w:rFonts w:ascii="Times New Roman" w:hAnsi="Times New Roman" w:cs="Times New Roman"/>
        </w:rPr>
        <w:t>easements;</w:t>
      </w:r>
      <w:r w:rsidR="00644296" w:rsidRPr="0074119B">
        <w:rPr>
          <w:rFonts w:ascii="Times New Roman" w:hAnsi="Times New Roman" w:cs="Times New Roman"/>
        </w:rPr>
        <w:t xml:space="preserve"> a</w:t>
      </w:r>
      <w:r w:rsidR="0074119B">
        <w:rPr>
          <w:rFonts w:ascii="Times New Roman" w:hAnsi="Times New Roman" w:cs="Times New Roman"/>
        </w:rPr>
        <w:t xml:space="preserve">n internal </w:t>
      </w:r>
      <w:r w:rsidR="00644296" w:rsidRPr="0074119B">
        <w:rPr>
          <w:rFonts w:ascii="Times New Roman" w:hAnsi="Times New Roman" w:cs="Times New Roman"/>
        </w:rPr>
        <w:t>dep</w:t>
      </w:r>
      <w:r w:rsidR="00E479AF">
        <w:rPr>
          <w:rFonts w:ascii="Times New Roman" w:hAnsi="Times New Roman" w:cs="Times New Roman"/>
        </w:rPr>
        <w:t>artmen</w:t>
      </w:r>
      <w:r w:rsidR="00644296" w:rsidRPr="0074119B">
        <w:rPr>
          <w:rFonts w:ascii="Times New Roman" w:hAnsi="Times New Roman" w:cs="Times New Roman"/>
        </w:rPr>
        <w:t xml:space="preserve">t to handle them and </w:t>
      </w:r>
      <w:r w:rsidR="0074119B">
        <w:rPr>
          <w:rFonts w:ascii="Times New Roman" w:hAnsi="Times New Roman" w:cs="Times New Roman"/>
        </w:rPr>
        <w:t>those easements are on file with the state</w:t>
      </w:r>
      <w:r w:rsidR="00644296" w:rsidRPr="0074119B">
        <w:rPr>
          <w:rFonts w:ascii="Times New Roman" w:hAnsi="Times New Roman" w:cs="Times New Roman"/>
        </w:rPr>
        <w:t>.</w:t>
      </w:r>
      <w:r w:rsidR="0074119B">
        <w:rPr>
          <w:rFonts w:ascii="Times New Roman" w:hAnsi="Times New Roman" w:cs="Times New Roman"/>
        </w:rPr>
        <w:t xml:space="preserve">  PMLD’s easements and rights are unclear and additional research is needed (i.e. deed review).  </w:t>
      </w:r>
      <w:r w:rsidR="00644296" w:rsidRPr="0074119B">
        <w:rPr>
          <w:rFonts w:ascii="Times New Roman" w:hAnsi="Times New Roman" w:cs="Times New Roman"/>
        </w:rPr>
        <w:t xml:space="preserve">Counsel is </w:t>
      </w:r>
      <w:r w:rsidR="0074119B">
        <w:rPr>
          <w:rFonts w:ascii="Times New Roman" w:hAnsi="Times New Roman" w:cs="Times New Roman"/>
        </w:rPr>
        <w:t xml:space="preserve">also </w:t>
      </w:r>
      <w:r w:rsidR="00644296" w:rsidRPr="0074119B">
        <w:rPr>
          <w:rFonts w:ascii="Times New Roman" w:hAnsi="Times New Roman" w:cs="Times New Roman"/>
        </w:rPr>
        <w:t xml:space="preserve">working on </w:t>
      </w:r>
      <w:r w:rsidR="00E479AF">
        <w:rPr>
          <w:rFonts w:ascii="Times New Roman" w:hAnsi="Times New Roman" w:cs="Times New Roman"/>
        </w:rPr>
        <w:t xml:space="preserve">the details of </w:t>
      </w:r>
      <w:r w:rsidR="00644296" w:rsidRPr="0074119B">
        <w:rPr>
          <w:rFonts w:ascii="Times New Roman" w:hAnsi="Times New Roman" w:cs="Times New Roman"/>
        </w:rPr>
        <w:t>liability.</w:t>
      </w:r>
      <w:r w:rsidR="00E479AF">
        <w:rPr>
          <w:rFonts w:ascii="Times New Roman" w:hAnsi="Times New Roman" w:cs="Times New Roman"/>
        </w:rPr>
        <w:t xml:space="preserve">  Commissioner Conway would like to know more about release of liability as well.</w:t>
      </w:r>
      <w:r w:rsidR="00644296" w:rsidRPr="0074119B">
        <w:rPr>
          <w:rFonts w:ascii="Times New Roman" w:hAnsi="Times New Roman" w:cs="Times New Roman"/>
        </w:rPr>
        <w:t xml:space="preserve">  </w:t>
      </w:r>
      <w:r w:rsidR="0074119B">
        <w:rPr>
          <w:rFonts w:ascii="Times New Roman" w:hAnsi="Times New Roman" w:cs="Times New Roman"/>
        </w:rPr>
        <w:t>Everyone a</w:t>
      </w:r>
      <w:r w:rsidR="00644296" w:rsidRPr="0074119B">
        <w:rPr>
          <w:rFonts w:ascii="Times New Roman" w:hAnsi="Times New Roman" w:cs="Times New Roman"/>
        </w:rPr>
        <w:t xml:space="preserve">cknowledged that there are many </w:t>
      </w:r>
      <w:r w:rsidR="0074119B">
        <w:rPr>
          <w:rFonts w:ascii="Times New Roman" w:hAnsi="Times New Roman" w:cs="Times New Roman"/>
        </w:rPr>
        <w:t>key components</w:t>
      </w:r>
      <w:r w:rsidR="00644296" w:rsidRPr="0074119B">
        <w:rPr>
          <w:rFonts w:ascii="Times New Roman" w:hAnsi="Times New Roman" w:cs="Times New Roman"/>
        </w:rPr>
        <w:t xml:space="preserve"> to nail down </w:t>
      </w:r>
      <w:r w:rsidR="0074119B">
        <w:rPr>
          <w:rFonts w:ascii="Times New Roman" w:hAnsi="Times New Roman" w:cs="Times New Roman"/>
        </w:rPr>
        <w:t>this</w:t>
      </w:r>
      <w:r w:rsidR="00644296" w:rsidRPr="0074119B">
        <w:rPr>
          <w:rFonts w:ascii="Times New Roman" w:hAnsi="Times New Roman" w:cs="Times New Roman"/>
        </w:rPr>
        <w:t xml:space="preserve"> policy </w:t>
      </w:r>
      <w:r w:rsidR="0074119B">
        <w:rPr>
          <w:rFonts w:ascii="Times New Roman" w:hAnsi="Times New Roman" w:cs="Times New Roman"/>
        </w:rPr>
        <w:t xml:space="preserve">so that </w:t>
      </w:r>
      <w:r w:rsidR="00644296" w:rsidRPr="0074119B">
        <w:rPr>
          <w:rFonts w:ascii="Times New Roman" w:hAnsi="Times New Roman" w:cs="Times New Roman"/>
        </w:rPr>
        <w:t>everyone has a clear understanding of their responsibility</w:t>
      </w:r>
      <w:r w:rsidR="0074119B">
        <w:rPr>
          <w:rFonts w:ascii="Times New Roman" w:hAnsi="Times New Roman" w:cs="Times New Roman"/>
        </w:rPr>
        <w:t>, rights,</w:t>
      </w:r>
      <w:r w:rsidR="00644296" w:rsidRPr="0074119B">
        <w:rPr>
          <w:rFonts w:ascii="Times New Roman" w:hAnsi="Times New Roman" w:cs="Times New Roman"/>
        </w:rPr>
        <w:t xml:space="preserve"> and </w:t>
      </w:r>
      <w:r w:rsidR="00E479AF">
        <w:rPr>
          <w:rFonts w:ascii="Times New Roman" w:hAnsi="Times New Roman" w:cs="Times New Roman"/>
        </w:rPr>
        <w:t xml:space="preserve">associated </w:t>
      </w:r>
      <w:r w:rsidR="00644296" w:rsidRPr="0074119B">
        <w:rPr>
          <w:rFonts w:ascii="Times New Roman" w:hAnsi="Times New Roman" w:cs="Times New Roman"/>
        </w:rPr>
        <w:t xml:space="preserve">costs.  </w:t>
      </w:r>
      <w:r w:rsidR="007023AD">
        <w:rPr>
          <w:rFonts w:ascii="Times New Roman" w:hAnsi="Times New Roman" w:cs="Times New Roman"/>
        </w:rPr>
        <w:t>A</w:t>
      </w:r>
      <w:r w:rsidR="0074119B">
        <w:rPr>
          <w:rFonts w:ascii="Times New Roman" w:hAnsi="Times New Roman" w:cs="Times New Roman"/>
        </w:rPr>
        <w:t xml:space="preserve"> clear and concise definition regarding tree </w:t>
      </w:r>
      <w:r w:rsidR="00644296" w:rsidRPr="0074119B">
        <w:rPr>
          <w:rFonts w:ascii="Times New Roman" w:hAnsi="Times New Roman" w:cs="Times New Roman"/>
        </w:rPr>
        <w:t>trim</w:t>
      </w:r>
      <w:r w:rsidR="0074119B">
        <w:rPr>
          <w:rFonts w:ascii="Times New Roman" w:hAnsi="Times New Roman" w:cs="Times New Roman"/>
        </w:rPr>
        <w:t>ming</w:t>
      </w:r>
      <w:r w:rsidR="00644296" w:rsidRPr="0074119B">
        <w:rPr>
          <w:rFonts w:ascii="Times New Roman" w:hAnsi="Times New Roman" w:cs="Times New Roman"/>
        </w:rPr>
        <w:t xml:space="preserve"> and repair</w:t>
      </w:r>
      <w:r w:rsidR="0074119B">
        <w:rPr>
          <w:rFonts w:ascii="Times New Roman" w:hAnsi="Times New Roman" w:cs="Times New Roman"/>
        </w:rPr>
        <w:t>s</w:t>
      </w:r>
      <w:r w:rsidR="007023AD">
        <w:rPr>
          <w:rFonts w:ascii="Times New Roman" w:hAnsi="Times New Roman" w:cs="Times New Roman"/>
        </w:rPr>
        <w:t xml:space="preserve"> is needed</w:t>
      </w:r>
      <w:r w:rsidR="0074119B">
        <w:rPr>
          <w:rFonts w:ascii="Times New Roman" w:hAnsi="Times New Roman" w:cs="Times New Roman"/>
        </w:rPr>
        <w:t>,</w:t>
      </w:r>
      <w:r w:rsidR="00644296" w:rsidRPr="0074119B">
        <w:rPr>
          <w:rFonts w:ascii="Times New Roman" w:hAnsi="Times New Roman" w:cs="Times New Roman"/>
        </w:rPr>
        <w:t xml:space="preserve"> so that </w:t>
      </w:r>
      <w:r w:rsidR="007023AD">
        <w:rPr>
          <w:rFonts w:ascii="Times New Roman" w:hAnsi="Times New Roman" w:cs="Times New Roman"/>
        </w:rPr>
        <w:t xml:space="preserve">everyone </w:t>
      </w:r>
      <w:r w:rsidR="00644296" w:rsidRPr="0074119B">
        <w:rPr>
          <w:rFonts w:ascii="Times New Roman" w:hAnsi="Times New Roman" w:cs="Times New Roman"/>
        </w:rPr>
        <w:t>ha</w:t>
      </w:r>
      <w:r w:rsidR="007023AD">
        <w:rPr>
          <w:rFonts w:ascii="Times New Roman" w:hAnsi="Times New Roman" w:cs="Times New Roman"/>
        </w:rPr>
        <w:t>s</w:t>
      </w:r>
      <w:r w:rsidR="00644296" w:rsidRPr="0074119B">
        <w:rPr>
          <w:rFonts w:ascii="Times New Roman" w:hAnsi="Times New Roman" w:cs="Times New Roman"/>
        </w:rPr>
        <w:t xml:space="preserve"> a proper </w:t>
      </w:r>
      <w:r w:rsidR="007023AD">
        <w:rPr>
          <w:rFonts w:ascii="Times New Roman" w:hAnsi="Times New Roman" w:cs="Times New Roman"/>
        </w:rPr>
        <w:t xml:space="preserve">understanding and </w:t>
      </w:r>
      <w:r w:rsidR="00644296" w:rsidRPr="0074119B">
        <w:rPr>
          <w:rFonts w:ascii="Times New Roman" w:hAnsi="Times New Roman" w:cs="Times New Roman"/>
        </w:rPr>
        <w:t xml:space="preserve">course of action.  </w:t>
      </w:r>
      <w:r w:rsidR="0074119B">
        <w:rPr>
          <w:rFonts w:ascii="Times New Roman" w:hAnsi="Times New Roman" w:cs="Times New Roman"/>
        </w:rPr>
        <w:t xml:space="preserve">Commissioner Bigelow suggested some kind of declaration on the deed or </w:t>
      </w:r>
      <w:r w:rsidR="00E479AF">
        <w:rPr>
          <w:rFonts w:ascii="Times New Roman" w:hAnsi="Times New Roman" w:cs="Times New Roman"/>
        </w:rPr>
        <w:t>property</w:t>
      </w:r>
      <w:r w:rsidR="0074119B">
        <w:rPr>
          <w:rFonts w:ascii="Times New Roman" w:hAnsi="Times New Roman" w:cs="Times New Roman"/>
        </w:rPr>
        <w:t xml:space="preserve"> sale information sheet that the home is on a private/common driveway and </w:t>
      </w:r>
      <w:r w:rsidR="00E479AF">
        <w:rPr>
          <w:rFonts w:ascii="Times New Roman" w:hAnsi="Times New Roman" w:cs="Times New Roman"/>
        </w:rPr>
        <w:t>that there are</w:t>
      </w:r>
      <w:r w:rsidR="0074119B">
        <w:rPr>
          <w:rFonts w:ascii="Times New Roman" w:hAnsi="Times New Roman" w:cs="Times New Roman"/>
        </w:rPr>
        <w:t xml:space="preserve"> additional responsibilities assumed by the homeowner. </w:t>
      </w:r>
      <w:r w:rsidR="00E479AF">
        <w:rPr>
          <w:rFonts w:ascii="Times New Roman" w:hAnsi="Times New Roman" w:cs="Times New Roman"/>
        </w:rPr>
        <w:t xml:space="preserve"> The Board asked Mr. Allen to continue with the effort and acknowledged that there is no urgency or current issue</w:t>
      </w:r>
      <w:r w:rsidR="007023AD">
        <w:rPr>
          <w:rFonts w:ascii="Times New Roman" w:hAnsi="Times New Roman" w:cs="Times New Roman"/>
        </w:rPr>
        <w:t xml:space="preserve"> at this time</w:t>
      </w:r>
      <w:r w:rsidR="00E479AF">
        <w:rPr>
          <w:rFonts w:ascii="Times New Roman" w:hAnsi="Times New Roman" w:cs="Times New Roman"/>
        </w:rPr>
        <w:t>.  Mr. Allen will work with Town Counsel to nail down all the finer details and present the Board with an update and/or draft policy to review at a later date.</w:t>
      </w:r>
    </w:p>
    <w:p w:rsidR="00E479AF" w:rsidRDefault="00E479AF" w:rsidP="0074119B">
      <w:pPr>
        <w:pStyle w:val="ListParagraph"/>
        <w:numPr>
          <w:ilvl w:val="0"/>
          <w:numId w:val="2"/>
        </w:numPr>
        <w:rPr>
          <w:rFonts w:ascii="Times New Roman" w:hAnsi="Times New Roman" w:cs="Times New Roman"/>
        </w:rPr>
      </w:pPr>
      <w:r>
        <w:rPr>
          <w:rFonts w:ascii="Times New Roman" w:hAnsi="Times New Roman" w:cs="Times New Roman"/>
          <w:b/>
          <w:i/>
        </w:rPr>
        <w:t>Blizzard of 2013 –</w:t>
      </w:r>
      <w:r>
        <w:rPr>
          <w:rFonts w:ascii="Times New Roman" w:hAnsi="Times New Roman" w:cs="Times New Roman"/>
        </w:rPr>
        <w:t xml:space="preserve"> Mr. Allen confirmed that there </w:t>
      </w:r>
      <w:r w:rsidR="005576D0">
        <w:rPr>
          <w:rFonts w:ascii="Times New Roman" w:hAnsi="Times New Roman" w:cs="Times New Roman"/>
        </w:rPr>
        <w:t>was</w:t>
      </w:r>
      <w:r>
        <w:rPr>
          <w:rFonts w:ascii="Times New Roman" w:hAnsi="Times New Roman" w:cs="Times New Roman"/>
        </w:rPr>
        <w:t xml:space="preserve"> no power outages reported in the Town of Princeton MA.</w:t>
      </w:r>
    </w:p>
    <w:p w:rsidR="00E479AF" w:rsidRDefault="00E479AF" w:rsidP="00E479AF">
      <w:pPr>
        <w:pStyle w:val="ListParagraph"/>
        <w:numPr>
          <w:ilvl w:val="0"/>
          <w:numId w:val="2"/>
        </w:numPr>
        <w:rPr>
          <w:rFonts w:ascii="Times New Roman" w:hAnsi="Times New Roman" w:cs="Times New Roman"/>
        </w:rPr>
      </w:pPr>
      <w:r>
        <w:rPr>
          <w:rFonts w:ascii="Times New Roman" w:hAnsi="Times New Roman" w:cs="Times New Roman"/>
          <w:b/>
          <w:i/>
        </w:rPr>
        <w:t>2013 Charles Hall Scholarship Essay Contest –</w:t>
      </w:r>
      <w:r>
        <w:rPr>
          <w:rFonts w:ascii="Times New Roman" w:hAnsi="Times New Roman" w:cs="Times New Roman"/>
        </w:rPr>
        <w:t xml:space="preserve"> The Board acknowledged that 150 letters went out last week.  The essay contest has been advertised on the website, flyers have been placed at the Library, Town Hall and PMLD Office.  The hope is to get the information into </w:t>
      </w:r>
      <w:r w:rsidR="007023AD">
        <w:rPr>
          <w:rFonts w:ascii="Times New Roman" w:hAnsi="Times New Roman" w:cs="Times New Roman"/>
        </w:rPr>
        <w:t>a March edition of the</w:t>
      </w:r>
      <w:r>
        <w:rPr>
          <w:rFonts w:ascii="Times New Roman" w:hAnsi="Times New Roman" w:cs="Times New Roman"/>
        </w:rPr>
        <w:t xml:space="preserve"> Landmark</w:t>
      </w:r>
      <w:r w:rsidR="007023AD">
        <w:rPr>
          <w:rFonts w:ascii="Times New Roman" w:hAnsi="Times New Roman" w:cs="Times New Roman"/>
        </w:rPr>
        <w:t xml:space="preserve"> newspaper</w:t>
      </w:r>
      <w:r>
        <w:rPr>
          <w:rFonts w:ascii="Times New Roman" w:hAnsi="Times New Roman" w:cs="Times New Roman"/>
        </w:rPr>
        <w:t>.</w:t>
      </w:r>
    </w:p>
    <w:p w:rsidR="00644296" w:rsidRDefault="007023AD" w:rsidP="007938EA">
      <w:pPr>
        <w:pStyle w:val="ListParagraph"/>
        <w:numPr>
          <w:ilvl w:val="0"/>
          <w:numId w:val="2"/>
        </w:numPr>
        <w:rPr>
          <w:rFonts w:ascii="Times New Roman" w:hAnsi="Times New Roman" w:cs="Times New Roman"/>
        </w:rPr>
      </w:pPr>
      <w:r>
        <w:rPr>
          <w:rFonts w:ascii="Times New Roman" w:hAnsi="Times New Roman" w:cs="Times New Roman"/>
          <w:b/>
          <w:i/>
        </w:rPr>
        <w:t>“</w:t>
      </w:r>
      <w:r w:rsidR="00E479AF" w:rsidRPr="007938EA">
        <w:rPr>
          <w:rFonts w:ascii="Times New Roman" w:hAnsi="Times New Roman" w:cs="Times New Roman"/>
          <w:b/>
          <w:i/>
        </w:rPr>
        <w:t>From the Desk of the General Manager</w:t>
      </w:r>
      <w:r>
        <w:rPr>
          <w:rFonts w:ascii="Times New Roman" w:hAnsi="Times New Roman" w:cs="Times New Roman"/>
          <w:b/>
          <w:i/>
        </w:rPr>
        <w:t>”</w:t>
      </w:r>
      <w:r w:rsidR="00E479AF" w:rsidRPr="007938EA">
        <w:rPr>
          <w:rFonts w:ascii="Times New Roman" w:hAnsi="Times New Roman" w:cs="Times New Roman"/>
          <w:b/>
          <w:i/>
        </w:rPr>
        <w:t xml:space="preserve"> </w:t>
      </w:r>
      <w:r>
        <w:rPr>
          <w:rFonts w:ascii="Times New Roman" w:hAnsi="Times New Roman" w:cs="Times New Roman"/>
          <w:b/>
          <w:i/>
        </w:rPr>
        <w:t>L</w:t>
      </w:r>
      <w:r w:rsidR="00E479AF" w:rsidRPr="007938EA">
        <w:rPr>
          <w:rFonts w:ascii="Times New Roman" w:hAnsi="Times New Roman" w:cs="Times New Roman"/>
          <w:b/>
          <w:i/>
        </w:rPr>
        <w:t xml:space="preserve">etter to </w:t>
      </w:r>
      <w:r>
        <w:rPr>
          <w:rFonts w:ascii="Times New Roman" w:hAnsi="Times New Roman" w:cs="Times New Roman"/>
          <w:b/>
          <w:i/>
        </w:rPr>
        <w:t>R</w:t>
      </w:r>
      <w:r w:rsidR="00E479AF" w:rsidRPr="007938EA">
        <w:rPr>
          <w:rFonts w:ascii="Times New Roman" w:hAnsi="Times New Roman" w:cs="Times New Roman"/>
          <w:b/>
          <w:i/>
        </w:rPr>
        <w:t>atepayers –</w:t>
      </w:r>
      <w:r w:rsidR="00E479AF" w:rsidRPr="007938EA">
        <w:rPr>
          <w:rFonts w:ascii="Times New Roman" w:hAnsi="Times New Roman" w:cs="Times New Roman"/>
        </w:rPr>
        <w:t xml:space="preserve"> The Board and Mr. Allen discussed putting together another letter to ratepayers.  The last letter was sent in October 2012.  Everyo</w:t>
      </w:r>
      <w:r w:rsidR="007938EA">
        <w:rPr>
          <w:rFonts w:ascii="Times New Roman" w:hAnsi="Times New Roman" w:cs="Times New Roman"/>
        </w:rPr>
        <w:t xml:space="preserve">ne agreed that once movement and information can be shared about key business activity then a letter will be drafted.  The </w:t>
      </w:r>
      <w:r>
        <w:rPr>
          <w:rFonts w:ascii="Times New Roman" w:hAnsi="Times New Roman" w:cs="Times New Roman"/>
        </w:rPr>
        <w:t>Board will address the topic again</w:t>
      </w:r>
      <w:r w:rsidR="007938EA">
        <w:rPr>
          <w:rFonts w:ascii="Times New Roman" w:hAnsi="Times New Roman" w:cs="Times New Roman"/>
        </w:rPr>
        <w:t xml:space="preserve"> at a future meeting.  </w:t>
      </w:r>
    </w:p>
    <w:p w:rsidR="009A1CA1" w:rsidRDefault="007938EA" w:rsidP="009A1CA1">
      <w:pPr>
        <w:pStyle w:val="ListParagraph"/>
        <w:numPr>
          <w:ilvl w:val="0"/>
          <w:numId w:val="2"/>
        </w:numPr>
        <w:rPr>
          <w:rFonts w:ascii="Times New Roman" w:hAnsi="Times New Roman" w:cs="Times New Roman"/>
        </w:rPr>
      </w:pPr>
      <w:r>
        <w:rPr>
          <w:rFonts w:ascii="Times New Roman" w:hAnsi="Times New Roman" w:cs="Times New Roman"/>
          <w:b/>
          <w:i/>
        </w:rPr>
        <w:t>Traveler’s Insurance –</w:t>
      </w:r>
      <w:r>
        <w:rPr>
          <w:rFonts w:ascii="Times New Roman" w:hAnsi="Times New Roman" w:cs="Times New Roman"/>
        </w:rPr>
        <w:t xml:space="preserve"> Mr. Allen explained his efforts and his Attorney’s efforts to contact and request a decision on the claim for the wind turbine.  The broker Tom Lynch, from Eagle Insurance contacted Mr. Allen and also sent a letter to Traveler’s on our behalf urging them to make a determination for claim and sited reasons for approving payment for the claim.  Mr. Allen also satisfied the list of items Traveler’s requested prior to renewal of the </w:t>
      </w:r>
      <w:r w:rsidR="005576D0">
        <w:rPr>
          <w:rFonts w:ascii="Times New Roman" w:hAnsi="Times New Roman" w:cs="Times New Roman"/>
        </w:rPr>
        <w:t>policy;</w:t>
      </w:r>
      <w:r>
        <w:rPr>
          <w:rFonts w:ascii="Times New Roman" w:hAnsi="Times New Roman" w:cs="Times New Roman"/>
        </w:rPr>
        <w:t xml:space="preserve"> however Mr. Allen has challenged the ‘certified maintenance contractor’ requirement and has requested clarification on the need for it.  Mr. Allen explained the certifications, training, routine maintenance</w:t>
      </w:r>
      <w:r w:rsidR="007023AD">
        <w:rPr>
          <w:rFonts w:ascii="Times New Roman" w:hAnsi="Times New Roman" w:cs="Times New Roman"/>
        </w:rPr>
        <w:t>,</w:t>
      </w:r>
      <w:r>
        <w:rPr>
          <w:rFonts w:ascii="Times New Roman" w:hAnsi="Times New Roman" w:cs="Times New Roman"/>
        </w:rPr>
        <w:t xml:space="preserve"> experience and vested interest PMLD’s lineman have and currently perform along with the </w:t>
      </w:r>
      <w:r w:rsidR="00DB153B">
        <w:rPr>
          <w:rFonts w:ascii="Times New Roman" w:hAnsi="Times New Roman" w:cs="Times New Roman"/>
        </w:rPr>
        <w:t>ability</w:t>
      </w:r>
      <w:r>
        <w:rPr>
          <w:rFonts w:ascii="Times New Roman" w:hAnsi="Times New Roman" w:cs="Times New Roman"/>
        </w:rPr>
        <w:t xml:space="preserve"> to hire specialists to perform the big jobs (i.e. bore scope, infrared thermal scanning, electrical fixes).  Commissioner Conway and Commissioner Bigelow asked Mr. Allen </w:t>
      </w:r>
      <w:r>
        <w:rPr>
          <w:rFonts w:ascii="Times New Roman" w:hAnsi="Times New Roman" w:cs="Times New Roman"/>
        </w:rPr>
        <w:lastRenderedPageBreak/>
        <w:t>to contact Representative Kim Ferguson and Atto</w:t>
      </w:r>
      <w:r w:rsidR="009A1CA1">
        <w:rPr>
          <w:rFonts w:ascii="Times New Roman" w:hAnsi="Times New Roman" w:cs="Times New Roman"/>
        </w:rPr>
        <w:t xml:space="preserve">rney Scobbo to reinforce PMLD’s position. </w:t>
      </w:r>
      <w:r w:rsidR="00DB153B">
        <w:rPr>
          <w:rFonts w:ascii="Times New Roman" w:hAnsi="Times New Roman" w:cs="Times New Roman"/>
        </w:rPr>
        <w:t xml:space="preserve"> The Board also agreed t</w:t>
      </w:r>
      <w:r w:rsidR="009A1CA1">
        <w:rPr>
          <w:rFonts w:ascii="Times New Roman" w:hAnsi="Times New Roman" w:cs="Times New Roman"/>
        </w:rPr>
        <w:t>o continue to utilize Attorney Scobbo</w:t>
      </w:r>
      <w:r w:rsidR="00DB153B">
        <w:rPr>
          <w:rFonts w:ascii="Times New Roman" w:hAnsi="Times New Roman" w:cs="Times New Roman"/>
        </w:rPr>
        <w:t>’s services to pursue the claim payout</w:t>
      </w:r>
      <w:bookmarkStart w:id="0" w:name="_GoBack"/>
      <w:bookmarkEnd w:id="0"/>
      <w:r w:rsidR="00DB153B">
        <w:rPr>
          <w:rFonts w:ascii="Times New Roman" w:hAnsi="Times New Roman" w:cs="Times New Roman"/>
        </w:rPr>
        <w:t>.</w:t>
      </w:r>
    </w:p>
    <w:p w:rsidR="009A1CA1" w:rsidRDefault="009A1CA1" w:rsidP="009A1CA1">
      <w:pPr>
        <w:pStyle w:val="ListParagraph"/>
        <w:numPr>
          <w:ilvl w:val="0"/>
          <w:numId w:val="2"/>
        </w:numPr>
        <w:rPr>
          <w:rFonts w:ascii="Times New Roman" w:hAnsi="Times New Roman" w:cs="Times New Roman"/>
        </w:rPr>
      </w:pPr>
      <w:r>
        <w:rPr>
          <w:rFonts w:ascii="Times New Roman" w:hAnsi="Times New Roman" w:cs="Times New Roman"/>
          <w:b/>
          <w:i/>
        </w:rPr>
        <w:t xml:space="preserve">$94K Escrow Funds held by </w:t>
      </w:r>
      <w:proofErr w:type="spellStart"/>
      <w:r>
        <w:rPr>
          <w:rFonts w:ascii="Times New Roman" w:hAnsi="Times New Roman" w:cs="Times New Roman"/>
          <w:b/>
          <w:i/>
        </w:rPr>
        <w:t>Furhlaender</w:t>
      </w:r>
      <w:proofErr w:type="spellEnd"/>
      <w:r>
        <w:rPr>
          <w:rFonts w:ascii="Times New Roman" w:hAnsi="Times New Roman" w:cs="Times New Roman"/>
          <w:b/>
          <w:i/>
        </w:rPr>
        <w:t xml:space="preserve"> Germany –</w:t>
      </w:r>
      <w:r>
        <w:rPr>
          <w:rFonts w:ascii="Times New Roman" w:hAnsi="Times New Roman" w:cs="Times New Roman"/>
        </w:rPr>
        <w:t xml:space="preserve"> Mr. Allen shared that he called his contact (Eva) in Germany and left her a message asking about the whereabouts of the money and </w:t>
      </w:r>
      <w:proofErr w:type="spellStart"/>
      <w:r>
        <w:rPr>
          <w:rFonts w:ascii="Times New Roman" w:hAnsi="Times New Roman" w:cs="Times New Roman"/>
        </w:rPr>
        <w:t>Furhlaender’s</w:t>
      </w:r>
      <w:proofErr w:type="spellEnd"/>
      <w:r>
        <w:rPr>
          <w:rFonts w:ascii="Times New Roman" w:hAnsi="Times New Roman" w:cs="Times New Roman"/>
        </w:rPr>
        <w:t xml:space="preserve"> plan to return it.  </w:t>
      </w:r>
    </w:p>
    <w:p w:rsidR="009A1CA1" w:rsidRPr="009A1CA1" w:rsidRDefault="009A1CA1" w:rsidP="009A1CA1">
      <w:pPr>
        <w:pStyle w:val="ListParagraph"/>
        <w:numPr>
          <w:ilvl w:val="0"/>
          <w:numId w:val="2"/>
        </w:numPr>
        <w:rPr>
          <w:rFonts w:ascii="Times New Roman" w:hAnsi="Times New Roman" w:cs="Times New Roman"/>
        </w:rPr>
      </w:pPr>
      <w:r>
        <w:rPr>
          <w:rFonts w:ascii="Times New Roman" w:hAnsi="Times New Roman" w:cs="Times New Roman"/>
          <w:b/>
          <w:i/>
        </w:rPr>
        <w:t xml:space="preserve">Lumus Lawsuit </w:t>
      </w:r>
      <w:proofErr w:type="spellStart"/>
      <w:r>
        <w:rPr>
          <w:rFonts w:ascii="Times New Roman" w:hAnsi="Times New Roman" w:cs="Times New Roman"/>
          <w:b/>
          <w:i/>
        </w:rPr>
        <w:t>Judgement</w:t>
      </w:r>
      <w:proofErr w:type="spellEnd"/>
      <w:r>
        <w:rPr>
          <w:rFonts w:ascii="Times New Roman" w:hAnsi="Times New Roman" w:cs="Times New Roman"/>
          <w:b/>
          <w:i/>
        </w:rPr>
        <w:t xml:space="preserve"> –</w:t>
      </w:r>
      <w:r>
        <w:rPr>
          <w:rFonts w:ascii="Times New Roman" w:hAnsi="Times New Roman" w:cs="Times New Roman"/>
        </w:rPr>
        <w:t xml:space="preserve"> Mr. Allen shared that PMLD was awarded the $1.2M from Lumus.  Attorney Scobbo is looking into the appropriate course of action to collect.  </w:t>
      </w:r>
    </w:p>
    <w:p w:rsidR="00132E1B" w:rsidRPr="00132E1B" w:rsidRDefault="00132E1B" w:rsidP="00132E1B">
      <w:pPr>
        <w:jc w:val="both"/>
        <w:rPr>
          <w:rFonts w:ascii="Times New Roman" w:eastAsia="Times New Roman" w:hAnsi="Times New Roman" w:cs="Times New Roman"/>
          <w:b/>
        </w:rPr>
      </w:pPr>
      <w:r w:rsidRPr="00132E1B">
        <w:rPr>
          <w:rFonts w:ascii="Times New Roman" w:eastAsia="Times New Roman" w:hAnsi="Times New Roman" w:cs="Times New Roman"/>
          <w:b/>
        </w:rPr>
        <w:t>At 7:</w:t>
      </w:r>
      <w:r w:rsidRPr="00132E1B">
        <w:rPr>
          <w:rFonts w:ascii="Times New Roman" w:eastAsia="Times New Roman" w:hAnsi="Times New Roman" w:cs="Times New Roman"/>
          <w:b/>
        </w:rPr>
        <w:t>1</w:t>
      </w:r>
      <w:r w:rsidRPr="00132E1B">
        <w:rPr>
          <w:rFonts w:ascii="Times New Roman" w:eastAsia="Times New Roman" w:hAnsi="Times New Roman" w:cs="Times New Roman"/>
          <w:b/>
        </w:rPr>
        <w:t>0 PM the Board voted unanimously in favor (3-0) to adjourn.</w:t>
      </w:r>
    </w:p>
    <w:p w:rsidR="00132E1B" w:rsidRPr="00132E1B" w:rsidRDefault="00132E1B" w:rsidP="00132E1B">
      <w:pPr>
        <w:spacing w:line="240" w:lineRule="auto"/>
        <w:jc w:val="both"/>
        <w:rPr>
          <w:rFonts w:ascii="Times New Roman" w:eastAsia="Times New Roman" w:hAnsi="Times New Roman" w:cs="Times New Roman"/>
          <w:b/>
          <w:i/>
        </w:rPr>
      </w:pPr>
    </w:p>
    <w:p w:rsidR="00132E1B" w:rsidRPr="00132E1B" w:rsidRDefault="00132E1B" w:rsidP="00132E1B">
      <w:pPr>
        <w:spacing w:line="240" w:lineRule="auto"/>
        <w:jc w:val="both"/>
        <w:rPr>
          <w:rFonts w:ascii="Times New Roman" w:eastAsia="Times New Roman" w:hAnsi="Times New Roman" w:cs="Times New Roman"/>
          <w:b/>
          <w:i/>
        </w:rPr>
      </w:pPr>
      <w:r w:rsidRPr="00132E1B">
        <w:rPr>
          <w:rFonts w:ascii="Times New Roman" w:eastAsia="Times New Roman" w:hAnsi="Times New Roman" w:cs="Times New Roman"/>
          <w:b/>
          <w:i/>
        </w:rPr>
        <w:t>Respectfully Submitted,</w:t>
      </w:r>
    </w:p>
    <w:p w:rsidR="00132E1B" w:rsidRPr="00132E1B" w:rsidRDefault="00132E1B" w:rsidP="00132E1B">
      <w:pPr>
        <w:spacing w:line="240" w:lineRule="auto"/>
        <w:jc w:val="both"/>
        <w:rPr>
          <w:rFonts w:ascii="Times New Roman" w:eastAsia="Times New Roman" w:hAnsi="Times New Roman" w:cs="Times New Roman"/>
          <w:b/>
          <w:i/>
        </w:rPr>
      </w:pPr>
      <w:smartTag w:uri="urn:schemas-microsoft-com:office:smarttags" w:element="PersonName">
        <w:r w:rsidRPr="00132E1B">
          <w:rPr>
            <w:rFonts w:ascii="Times New Roman" w:eastAsia="Times New Roman" w:hAnsi="Times New Roman" w:cs="Times New Roman"/>
            <w:b/>
            <w:i/>
          </w:rPr>
          <w:t>Christine Trudeau</w:t>
        </w:r>
      </w:smartTag>
    </w:p>
    <w:p w:rsidR="00132E1B" w:rsidRPr="00132E1B" w:rsidRDefault="00132E1B" w:rsidP="00132E1B">
      <w:pPr>
        <w:spacing w:line="240" w:lineRule="auto"/>
        <w:jc w:val="both"/>
        <w:rPr>
          <w:rFonts w:ascii="Times New Roman" w:eastAsia="Times New Roman" w:hAnsi="Times New Roman" w:cs="Times New Roman"/>
          <w:b/>
          <w:i/>
        </w:rPr>
      </w:pPr>
      <w:r w:rsidRPr="00132E1B">
        <w:rPr>
          <w:rFonts w:ascii="Times New Roman" w:eastAsia="Times New Roman" w:hAnsi="Times New Roman" w:cs="Times New Roman"/>
          <w:b/>
          <w:i/>
        </w:rPr>
        <w:t>Recording Secretary</w:t>
      </w:r>
    </w:p>
    <w:p w:rsidR="00132E1B" w:rsidRPr="00132E1B" w:rsidRDefault="00132E1B" w:rsidP="00132E1B">
      <w:pPr>
        <w:rPr>
          <w:rFonts w:ascii="Times New Roman" w:hAnsi="Times New Roman" w:cs="Times New Roman"/>
        </w:rPr>
      </w:pPr>
    </w:p>
    <w:p w:rsidR="00921EBC" w:rsidRPr="00132E1B" w:rsidRDefault="00921EBC" w:rsidP="00132E1B">
      <w:pPr>
        <w:rPr>
          <w:rFonts w:ascii="Times New Roman" w:hAnsi="Times New Roman" w:cs="Times New Roman"/>
        </w:rPr>
      </w:pPr>
    </w:p>
    <w:sectPr w:rsidR="00921EBC" w:rsidRPr="0013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27A"/>
    <w:multiLevelType w:val="hybridMultilevel"/>
    <w:tmpl w:val="5F40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B7877"/>
    <w:multiLevelType w:val="hybridMultilevel"/>
    <w:tmpl w:val="D590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1A"/>
    <w:rsid w:val="000E7D1A"/>
    <w:rsid w:val="00132E1B"/>
    <w:rsid w:val="00194F17"/>
    <w:rsid w:val="004F19FB"/>
    <w:rsid w:val="005576D0"/>
    <w:rsid w:val="00644296"/>
    <w:rsid w:val="007023AD"/>
    <w:rsid w:val="0074119B"/>
    <w:rsid w:val="007938EA"/>
    <w:rsid w:val="007C4AFF"/>
    <w:rsid w:val="00921EBC"/>
    <w:rsid w:val="009A1CA1"/>
    <w:rsid w:val="00A82FDB"/>
    <w:rsid w:val="00AF4897"/>
    <w:rsid w:val="00CE6D1E"/>
    <w:rsid w:val="00D628E1"/>
    <w:rsid w:val="00DB153B"/>
    <w:rsid w:val="00DD20F5"/>
    <w:rsid w:val="00E0627E"/>
    <w:rsid w:val="00E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9B"/>
    <w:pPr>
      <w:ind w:left="720"/>
      <w:contextualSpacing/>
    </w:pPr>
  </w:style>
  <w:style w:type="paragraph" w:styleId="BalloonText">
    <w:name w:val="Balloon Text"/>
    <w:basedOn w:val="Normal"/>
    <w:link w:val="BalloonTextChar"/>
    <w:uiPriority w:val="99"/>
    <w:semiHidden/>
    <w:unhideWhenUsed/>
    <w:rsid w:val="0055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9B"/>
    <w:pPr>
      <w:ind w:left="720"/>
      <w:contextualSpacing/>
    </w:pPr>
  </w:style>
  <w:style w:type="paragraph" w:styleId="BalloonText">
    <w:name w:val="Balloon Text"/>
    <w:basedOn w:val="Normal"/>
    <w:link w:val="BalloonTextChar"/>
    <w:uiPriority w:val="99"/>
    <w:semiHidden/>
    <w:unhideWhenUsed/>
    <w:rsid w:val="0055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4</cp:revision>
  <cp:lastPrinted>2013-03-01T00:25:00Z</cp:lastPrinted>
  <dcterms:created xsi:type="dcterms:W3CDTF">2013-02-28T23:29:00Z</dcterms:created>
  <dcterms:modified xsi:type="dcterms:W3CDTF">2013-03-01T00:44:00Z</dcterms:modified>
</cp:coreProperties>
</file>